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0FE09" w14:textId="77777777" w:rsidR="00D729BA" w:rsidRPr="002516CB" w:rsidRDefault="00D729BA" w:rsidP="002516CB">
      <w:pPr>
        <w:spacing w:line="240" w:lineRule="auto"/>
        <w:rPr>
          <w:rFonts w:ascii="Times New Roman" w:eastAsia="Calibri" w:hAnsi="Times New Roman" w:cs="Times New Roman"/>
          <w:bCs/>
          <w:color w:val="FF0000"/>
        </w:rPr>
      </w:pPr>
    </w:p>
    <w:p w14:paraId="580FF796" w14:textId="77777777" w:rsidR="009D33EC" w:rsidRDefault="009D33EC" w:rsidP="009D33EC">
      <w:pPr>
        <w:jc w:val="center"/>
        <w:rPr>
          <w:b/>
          <w:sz w:val="28"/>
        </w:rPr>
      </w:pPr>
      <w:r>
        <w:rPr>
          <w:b/>
          <w:sz w:val="28"/>
        </w:rPr>
        <w:t>Cerere pentru acordarea bursei sociale (medical)</w:t>
      </w:r>
    </w:p>
    <w:p w14:paraId="0723618D" w14:textId="22798FB1" w:rsidR="00D729BA" w:rsidRPr="009D33EC" w:rsidRDefault="009D33EC" w:rsidP="009D33EC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bCs/>
          <w:i/>
          <w:iCs/>
          <w:sz w:val="24"/>
          <w:szCs w:val="20"/>
        </w:rPr>
        <w:t>în baz</w:t>
      </w:r>
      <w:r>
        <w:rPr>
          <w:bCs/>
          <w:i/>
          <w:iCs/>
          <w:sz w:val="24"/>
          <w:szCs w:val="20"/>
        </w:rPr>
        <w:t>a art. 13, alin. (1), lit. c)</w:t>
      </w:r>
      <w:r>
        <w:rPr>
          <w:bCs/>
          <w:i/>
          <w:iCs/>
          <w:sz w:val="24"/>
          <w:szCs w:val="20"/>
        </w:rPr>
        <w:t xml:space="preserve"> din Metodologia-cadru de acordare a burselor și cuantumul acestora, aprobată prin HG nr. 732/2025: „</w:t>
      </w:r>
      <w:r>
        <w:rPr>
          <w:b/>
          <w:i/>
          <w:iCs/>
          <w:sz w:val="24"/>
          <w:szCs w:val="20"/>
        </w:rPr>
        <w:t>c)</w:t>
      </w:r>
      <w:r>
        <w:rPr>
          <w:bCs/>
          <w:i/>
          <w:iCs/>
          <w:sz w:val="24"/>
          <w:szCs w:val="20"/>
        </w:rPr>
        <w:t xml:space="preserve"> elevi care au </w:t>
      </w:r>
      <w:r>
        <w:rPr>
          <w:b/>
          <w:i/>
          <w:iCs/>
          <w:sz w:val="24"/>
          <w:szCs w:val="20"/>
        </w:rPr>
        <w:t>deficiențe/afectări funcționale produse de boli, tulburări sau afecțiuni ale structurilor și funcțiilor organismului</w:t>
      </w:r>
      <w:r>
        <w:rPr>
          <w:bCs/>
          <w:i/>
          <w:iCs/>
          <w:sz w:val="24"/>
          <w:szCs w:val="20"/>
        </w:rPr>
        <w:t xml:space="preserve">, încadrate conform criteriilor din anexa nr. 1 la Ordinul ministrului sănătății și al ministrului muncii, familiei, protecției sociale și persoanelor vârstnice nr. 1.306/1.883/2016 pentru aprobarea criteriilor biopsihosociale de încadrare a copiilor cu dizabilități în grad de handicap și a modalităților de aplicare a acestora, cu modificările și completările ulterioare, și structurate tipologic conform aceluiași act normativ, </w:t>
      </w:r>
      <w:r w:rsidRPr="009D33EC">
        <w:rPr>
          <w:b/>
          <w:bCs/>
          <w:i/>
          <w:iCs/>
          <w:sz w:val="24"/>
          <w:szCs w:val="20"/>
        </w:rPr>
        <w:t>fără a se lua în considerare nivelul venitului mediu net pe membru de familie, supus impozitării;</w:t>
      </w:r>
    </w:p>
    <w:p w14:paraId="73620841" w14:textId="6FF6F66F" w:rsidR="00D729BA" w:rsidRPr="003C0B61" w:rsidRDefault="00D729BA" w:rsidP="00D729BA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0B61">
        <w:rPr>
          <w:rFonts w:ascii="Times New Roman" w:eastAsia="Calibri" w:hAnsi="Times New Roman" w:cs="Times New Roman"/>
          <w:sz w:val="24"/>
          <w:szCs w:val="24"/>
        </w:rPr>
        <w:t>Subsemnatul(a),.........................................................................., posesor (posesoare)</w:t>
      </w:r>
      <w:r w:rsidRPr="003C0B61">
        <w:rPr>
          <w:rFonts w:ascii="Times New Roman" w:eastAsia="Calibri" w:hAnsi="Times New Roman" w:cs="Times New Roman"/>
          <w:sz w:val="24"/>
          <w:szCs w:val="24"/>
        </w:rPr>
        <w:tab/>
        <w:t>al (a) C.I./B.I., seria</w:t>
      </w:r>
      <w:r w:rsidRPr="003C0B61">
        <w:rPr>
          <w:rFonts w:ascii="Times New Roman" w:eastAsia="Calibri" w:hAnsi="Times New Roman" w:cs="Times New Roman"/>
          <w:sz w:val="24"/>
          <w:szCs w:val="24"/>
        </w:rPr>
        <w:tab/>
        <w:t xml:space="preserve">....................... nr. ..................... eliberat de ……………………………………..……, la data de ……………………….……, domiciliat(ă) în ……………………………, str. ………………………………...…, nr.……, bl. …., sc. .., et. …., ap. …, în calitate de </w:t>
      </w:r>
      <w:r w:rsidR="006558FC">
        <w:rPr>
          <w:rFonts w:ascii="Times New Roman" w:eastAsia="Calibri" w:hAnsi="Times New Roman" w:cs="Times New Roman"/>
          <w:sz w:val="24"/>
          <w:szCs w:val="24"/>
        </w:rPr>
        <w:t>părinte/reprezentant legal/tutore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al elevului/elevei ………………………………………, din clasa a…..…a, vă solicit acordarea </w:t>
      </w:r>
      <w:r w:rsidRPr="003C0B61">
        <w:rPr>
          <w:rFonts w:ascii="Times New Roman" w:eastAsia="Calibri" w:hAnsi="Times New Roman" w:cs="Times New Roman"/>
          <w:b/>
          <w:sz w:val="24"/>
          <w:szCs w:val="24"/>
        </w:rPr>
        <w:t>bursei sociale</w:t>
      </w:r>
      <w:r w:rsidR="002516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B4C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pentru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motive medicale 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fiului meu/fiicei mele în anul școlar </w:t>
      </w:r>
      <w:r w:rsidR="00C901A7">
        <w:rPr>
          <w:rFonts w:ascii="Times New Roman" w:eastAsia="Calibri" w:hAnsi="Times New Roman" w:cs="Times New Roman"/>
          <w:sz w:val="24"/>
          <w:szCs w:val="24"/>
        </w:rPr>
        <w:t>2025-2026</w:t>
      </w:r>
      <w:r w:rsidR="006558FC">
        <w:rPr>
          <w:rFonts w:ascii="Times New Roman" w:eastAsia="Calibri" w:hAnsi="Times New Roman" w:cs="Times New Roman"/>
          <w:sz w:val="24"/>
          <w:szCs w:val="24"/>
        </w:rPr>
        <w:t>.</w:t>
      </w:r>
      <w:r w:rsidR="00DB5DCC">
        <w:rPr>
          <w:rFonts w:ascii="Times New Roman" w:eastAsia="Calibri" w:hAnsi="Times New Roman" w:cs="Times New Roman"/>
          <w:sz w:val="24"/>
          <w:szCs w:val="24"/>
        </w:rPr>
        <w:t xml:space="preserve"> Telefon:...............................</w:t>
      </w:r>
    </w:p>
    <w:p w14:paraId="12E3A1FF" w14:textId="77777777" w:rsidR="00AC6288" w:rsidRPr="009D33EC" w:rsidRDefault="00D729BA" w:rsidP="009D33EC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33EC">
        <w:rPr>
          <w:rFonts w:ascii="Times New Roman" w:eastAsia="Calibri" w:hAnsi="Times New Roman" w:cs="Times New Roman"/>
          <w:b/>
          <w:sz w:val="24"/>
          <w:szCs w:val="24"/>
        </w:rPr>
        <w:t>Anexez prezentei cereri</w:t>
      </w:r>
      <w:r w:rsidR="00AC6288" w:rsidRPr="009D33E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41CA7B32" w14:textId="77777777" w:rsidR="00AC6288" w:rsidRPr="0072719A" w:rsidRDefault="00AC6288" w:rsidP="009D33EC">
      <w:pPr>
        <w:pStyle w:val="ListParagraph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rFonts w:eastAsia="Calibri"/>
          <w:szCs w:val="20"/>
        </w:rPr>
      </w:pPr>
      <w:r>
        <w:rPr>
          <w:rFonts w:eastAsia="Calibri"/>
          <w:szCs w:val="20"/>
        </w:rPr>
        <w:t>certificatul</w:t>
      </w:r>
      <w:r w:rsidRPr="0072719A">
        <w:rPr>
          <w:rFonts w:eastAsia="Calibri"/>
          <w:szCs w:val="20"/>
        </w:rPr>
        <w:t xml:space="preserve"> de</w:t>
      </w:r>
      <w:r>
        <w:rPr>
          <w:rFonts w:eastAsia="Calibri"/>
          <w:szCs w:val="20"/>
        </w:rPr>
        <w:t xml:space="preserve"> naștere al elevului</w:t>
      </w:r>
      <w:r w:rsidRPr="0072719A">
        <w:rPr>
          <w:rFonts w:eastAsia="Calibri"/>
          <w:szCs w:val="20"/>
        </w:rPr>
        <w:t>;</w:t>
      </w:r>
    </w:p>
    <w:p w14:paraId="0FE4F28D" w14:textId="77777777" w:rsidR="00AC6288" w:rsidRPr="0072719A" w:rsidRDefault="00AC6288" w:rsidP="009D33EC">
      <w:pPr>
        <w:pStyle w:val="ListParagraph"/>
        <w:widowControl/>
        <w:numPr>
          <w:ilvl w:val="0"/>
          <w:numId w:val="11"/>
        </w:numPr>
        <w:autoSpaceDE/>
        <w:autoSpaceDN/>
        <w:spacing w:after="200" w:line="276" w:lineRule="auto"/>
        <w:contextualSpacing/>
        <w:rPr>
          <w:rFonts w:eastAsia="Calibri"/>
          <w:szCs w:val="20"/>
        </w:rPr>
      </w:pPr>
      <w:r>
        <w:rPr>
          <w:rFonts w:eastAsia="Calibri"/>
          <w:szCs w:val="20"/>
        </w:rPr>
        <w:t>acte de identitate al solicitantului</w:t>
      </w:r>
      <w:r w:rsidRPr="0072719A">
        <w:rPr>
          <w:rFonts w:eastAsia="Calibri"/>
          <w:szCs w:val="20"/>
        </w:rPr>
        <w:t>;</w:t>
      </w:r>
    </w:p>
    <w:p w14:paraId="5D39C657" w14:textId="7BD0DCD1" w:rsidR="00AC6288" w:rsidRPr="00EF54C5" w:rsidRDefault="00AC6288" w:rsidP="009D33EC">
      <w:pPr>
        <w:pStyle w:val="ListParagraph"/>
        <w:numPr>
          <w:ilvl w:val="0"/>
          <w:numId w:val="13"/>
        </w:numPr>
        <w:spacing w:line="276" w:lineRule="auto"/>
        <w:jc w:val="both"/>
        <w:rPr>
          <w:rFonts w:eastAsia="Calibri"/>
          <w:b/>
          <w:sz w:val="24"/>
          <w:szCs w:val="24"/>
          <w:lang w:val="en-US"/>
        </w:rPr>
      </w:pPr>
      <w:proofErr w:type="spellStart"/>
      <w:r w:rsidRPr="00EF54C5">
        <w:rPr>
          <w:rFonts w:eastAsia="Calibri"/>
          <w:b/>
          <w:sz w:val="24"/>
          <w:szCs w:val="24"/>
          <w:lang w:val="en-US"/>
        </w:rPr>
        <w:t>certificatul</w:t>
      </w:r>
      <w:proofErr w:type="spellEnd"/>
      <w:r w:rsidRPr="00EF54C5">
        <w:rPr>
          <w:rFonts w:eastAsia="Calibri"/>
          <w:b/>
          <w:sz w:val="24"/>
          <w:szCs w:val="24"/>
          <w:lang w:val="en-US"/>
        </w:rPr>
        <w:t xml:space="preserve"> de </w:t>
      </w:r>
      <w:proofErr w:type="spellStart"/>
      <w:r w:rsidRPr="00EF54C5">
        <w:rPr>
          <w:rFonts w:eastAsia="Calibri"/>
          <w:b/>
          <w:sz w:val="24"/>
          <w:szCs w:val="24"/>
          <w:lang w:val="en-US"/>
        </w:rPr>
        <w:t>încadrare</w:t>
      </w:r>
      <w:proofErr w:type="spellEnd"/>
      <w:r w:rsidR="002516CB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EF54C5">
        <w:rPr>
          <w:rFonts w:eastAsia="Calibri"/>
          <w:b/>
          <w:sz w:val="24"/>
          <w:szCs w:val="24"/>
          <w:lang w:val="en-US"/>
        </w:rPr>
        <w:t>în</w:t>
      </w:r>
      <w:proofErr w:type="spellEnd"/>
      <w:r w:rsidRPr="00EF54C5">
        <w:rPr>
          <w:rFonts w:eastAsia="Calibri"/>
          <w:b/>
          <w:sz w:val="24"/>
          <w:szCs w:val="24"/>
          <w:lang w:val="en-US"/>
        </w:rPr>
        <w:t xml:space="preserve"> grad de handicap/</w:t>
      </w:r>
      <w:proofErr w:type="spellStart"/>
      <w:r w:rsidRPr="00EF54C5">
        <w:rPr>
          <w:rFonts w:eastAsia="Calibri"/>
          <w:b/>
          <w:sz w:val="24"/>
          <w:szCs w:val="24"/>
          <w:lang w:val="en-US"/>
        </w:rPr>
        <w:t>certificatul</w:t>
      </w:r>
      <w:proofErr w:type="spellEnd"/>
      <w:r w:rsidR="002516CB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EF54C5">
        <w:rPr>
          <w:rFonts w:eastAsia="Calibri"/>
          <w:b/>
          <w:sz w:val="24"/>
          <w:szCs w:val="24"/>
          <w:lang w:val="en-US"/>
        </w:rPr>
        <w:t>eliberat</w:t>
      </w:r>
      <w:proofErr w:type="spellEnd"/>
      <w:r w:rsidRPr="00EF54C5">
        <w:rPr>
          <w:rFonts w:eastAsia="Calibri"/>
          <w:b/>
          <w:sz w:val="24"/>
          <w:szCs w:val="24"/>
          <w:lang w:val="en-US"/>
        </w:rPr>
        <w:t xml:space="preserve"> de </w:t>
      </w:r>
      <w:proofErr w:type="spellStart"/>
      <w:r w:rsidRPr="00EF54C5">
        <w:rPr>
          <w:rFonts w:eastAsia="Calibri"/>
          <w:b/>
          <w:sz w:val="24"/>
          <w:szCs w:val="24"/>
          <w:lang w:val="en-US"/>
        </w:rPr>
        <w:t>medicul</w:t>
      </w:r>
      <w:proofErr w:type="spellEnd"/>
      <w:r w:rsidRPr="00EF54C5">
        <w:rPr>
          <w:rFonts w:eastAsia="Calibri"/>
          <w:b/>
          <w:sz w:val="24"/>
          <w:szCs w:val="24"/>
          <w:lang w:val="en-US"/>
        </w:rPr>
        <w:t xml:space="preserve"> specialist (tip A5)</w:t>
      </w:r>
      <w:r w:rsidR="00DB5DCC" w:rsidRPr="00EF54C5">
        <w:rPr>
          <w:rFonts w:eastAsia="Calibri"/>
          <w:b/>
          <w:sz w:val="24"/>
          <w:szCs w:val="24"/>
          <w:lang w:val="en-US"/>
        </w:rPr>
        <w:t xml:space="preserve">- cu </w:t>
      </w:r>
      <w:proofErr w:type="spellStart"/>
      <w:r w:rsidR="00DB5DCC" w:rsidRPr="00EF54C5">
        <w:rPr>
          <w:rFonts w:eastAsia="Calibri"/>
          <w:b/>
          <w:sz w:val="24"/>
          <w:szCs w:val="24"/>
          <w:lang w:val="en-US"/>
        </w:rPr>
        <w:t>luarea</w:t>
      </w:r>
      <w:proofErr w:type="spellEnd"/>
      <w:r w:rsidR="002516CB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="00DB5DCC" w:rsidRPr="00EF54C5">
        <w:rPr>
          <w:rFonts w:eastAsia="Calibri"/>
          <w:b/>
          <w:sz w:val="24"/>
          <w:szCs w:val="24"/>
          <w:lang w:val="en-US"/>
        </w:rPr>
        <w:t>în</w:t>
      </w:r>
      <w:proofErr w:type="spellEnd"/>
      <w:r w:rsidR="002516CB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="00DB5DCC" w:rsidRPr="00EF54C5">
        <w:rPr>
          <w:rFonts w:eastAsia="Calibri"/>
          <w:b/>
          <w:sz w:val="24"/>
          <w:szCs w:val="24"/>
          <w:lang w:val="en-US"/>
        </w:rPr>
        <w:t>evidență</w:t>
      </w:r>
      <w:proofErr w:type="spellEnd"/>
      <w:r w:rsidR="00897C03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="00897C03">
        <w:rPr>
          <w:rFonts w:eastAsia="Calibri"/>
          <w:b/>
          <w:sz w:val="24"/>
          <w:szCs w:val="24"/>
          <w:lang w:val="en-US"/>
        </w:rPr>
        <w:t>și</w:t>
      </w:r>
      <w:proofErr w:type="spellEnd"/>
      <w:r w:rsidR="00897C03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="00897C03">
        <w:rPr>
          <w:rFonts w:eastAsia="Calibri"/>
          <w:b/>
          <w:sz w:val="24"/>
          <w:szCs w:val="24"/>
          <w:lang w:val="en-US"/>
        </w:rPr>
        <w:t>avizat</w:t>
      </w:r>
      <w:proofErr w:type="spellEnd"/>
      <w:r w:rsidR="00897C03">
        <w:rPr>
          <w:rFonts w:eastAsia="Calibri"/>
          <w:b/>
          <w:sz w:val="24"/>
          <w:szCs w:val="24"/>
          <w:lang w:val="en-US"/>
        </w:rPr>
        <w:t xml:space="preserve"> </w:t>
      </w:r>
      <w:r w:rsidR="00DB5DCC" w:rsidRPr="00EF54C5">
        <w:rPr>
          <w:rFonts w:eastAsia="Calibri"/>
          <w:b/>
          <w:sz w:val="24"/>
          <w:szCs w:val="24"/>
          <w:lang w:val="en-US"/>
        </w:rPr>
        <w:t xml:space="preserve"> </w:t>
      </w:r>
      <w:r w:rsidR="00897C03">
        <w:rPr>
          <w:rFonts w:eastAsia="Calibri"/>
          <w:b/>
          <w:sz w:val="24"/>
          <w:szCs w:val="24"/>
          <w:lang w:val="en-US"/>
        </w:rPr>
        <w:t>de</w:t>
      </w:r>
      <w:r w:rsidR="002516CB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="00897C03">
        <w:rPr>
          <w:rFonts w:eastAsia="Calibri"/>
          <w:b/>
          <w:sz w:val="24"/>
          <w:szCs w:val="24"/>
          <w:lang w:val="en-US"/>
        </w:rPr>
        <w:t>medicul</w:t>
      </w:r>
      <w:proofErr w:type="spellEnd"/>
      <w:r w:rsidR="00897C03">
        <w:rPr>
          <w:rFonts w:eastAsia="Calibri"/>
          <w:b/>
          <w:sz w:val="24"/>
          <w:szCs w:val="24"/>
          <w:lang w:val="en-US"/>
        </w:rPr>
        <w:t xml:space="preserve"> de </w:t>
      </w:r>
      <w:proofErr w:type="spellStart"/>
      <w:r w:rsidR="00897C03">
        <w:rPr>
          <w:rFonts w:eastAsia="Calibri"/>
          <w:b/>
          <w:sz w:val="24"/>
          <w:szCs w:val="24"/>
          <w:lang w:val="en-US"/>
        </w:rPr>
        <w:t>familie</w:t>
      </w:r>
      <w:proofErr w:type="spellEnd"/>
      <w:r w:rsidR="00DB5DCC" w:rsidRPr="00EF54C5">
        <w:rPr>
          <w:rFonts w:eastAsia="Calibri"/>
          <w:b/>
          <w:sz w:val="24"/>
          <w:szCs w:val="24"/>
          <w:lang w:val="en-US"/>
        </w:rPr>
        <w:t>;</w:t>
      </w:r>
    </w:p>
    <w:p w14:paraId="0C7ADD83" w14:textId="5E0C5E1C" w:rsidR="00DB5DCC" w:rsidRDefault="00897C03" w:rsidP="009D33EC">
      <w:pPr>
        <w:pStyle w:val="ListParagraph"/>
        <w:numPr>
          <w:ilvl w:val="0"/>
          <w:numId w:val="13"/>
        </w:numPr>
        <w:spacing w:line="276" w:lineRule="auto"/>
        <w:jc w:val="both"/>
        <w:rPr>
          <w:rFonts w:eastAsia="Calibri"/>
          <w:sz w:val="24"/>
          <w:szCs w:val="24"/>
          <w:lang w:val="en-US"/>
        </w:rPr>
      </w:pPr>
      <w:r>
        <w:rPr>
          <w:rFonts w:eastAsia="Calibri"/>
          <w:sz w:val="24"/>
          <w:szCs w:val="24"/>
          <w:lang w:val="en-US"/>
        </w:rPr>
        <w:t xml:space="preserve"> extras de </w:t>
      </w:r>
      <w:proofErr w:type="spellStart"/>
      <w:r w:rsidR="00DB5DCC">
        <w:rPr>
          <w:rFonts w:eastAsia="Calibri"/>
          <w:sz w:val="24"/>
          <w:szCs w:val="24"/>
          <w:lang w:val="en-US"/>
        </w:rPr>
        <w:t>cont</w:t>
      </w:r>
      <w:proofErr w:type="spellEnd"/>
      <w:r w:rsidR="00EF54C5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9D33EC">
        <w:rPr>
          <w:rFonts w:eastAsia="Calibri"/>
          <w:sz w:val="24"/>
          <w:szCs w:val="24"/>
          <w:lang w:val="en-US"/>
        </w:rPr>
        <w:t>și</w:t>
      </w:r>
      <w:proofErr w:type="spellEnd"/>
      <w:r w:rsidR="009D33EC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9D33EC">
        <w:rPr>
          <w:rFonts w:eastAsia="Calibri"/>
          <w:sz w:val="24"/>
          <w:szCs w:val="24"/>
          <w:lang w:val="en-US"/>
        </w:rPr>
        <w:t>copie</w:t>
      </w:r>
      <w:proofErr w:type="spellEnd"/>
      <w:r w:rsidR="009D33EC">
        <w:rPr>
          <w:rFonts w:eastAsia="Calibri"/>
          <w:sz w:val="24"/>
          <w:szCs w:val="24"/>
          <w:lang w:val="en-US"/>
        </w:rPr>
        <w:t xml:space="preserve"> carte </w:t>
      </w:r>
      <w:proofErr w:type="spellStart"/>
      <w:r w:rsidR="009D33EC">
        <w:rPr>
          <w:rFonts w:eastAsia="Calibri"/>
          <w:sz w:val="24"/>
          <w:szCs w:val="24"/>
          <w:lang w:val="en-US"/>
        </w:rPr>
        <w:t>identitate</w:t>
      </w:r>
      <w:proofErr w:type="spellEnd"/>
      <w:r w:rsidR="009D33EC">
        <w:rPr>
          <w:rFonts w:eastAsia="Calibri"/>
          <w:sz w:val="24"/>
          <w:szCs w:val="24"/>
          <w:lang w:val="en-US"/>
        </w:rPr>
        <w:t xml:space="preserve"> titular</w:t>
      </w:r>
    </w:p>
    <w:p w14:paraId="60909F43" w14:textId="77777777" w:rsidR="00D729BA" w:rsidRPr="003C0B61" w:rsidRDefault="00D729BA" w:rsidP="009D33E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3AC1C8" w14:textId="77777777" w:rsidR="00D729BA" w:rsidRDefault="00D729BA" w:rsidP="009D33EC">
      <w:pPr>
        <w:spacing w:after="0" w:line="276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5F2">
        <w:rPr>
          <w:rFonts w:ascii="Times New Roman" w:hAnsi="Times New Roman" w:cs="Times New Roman"/>
          <w:sz w:val="24"/>
          <w:szCs w:val="24"/>
        </w:rPr>
        <w:t>Cunoscând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prevederile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3C0B61">
        <w:rPr>
          <w:rFonts w:ascii="Times New Roman" w:hAnsi="Times New Roman" w:cs="Times New Roman"/>
          <w:sz w:val="24"/>
          <w:szCs w:val="24"/>
        </w:rPr>
        <w:t>Art.326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din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Codul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penal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privind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falsul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în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declarații,confirm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proprie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răspundere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că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toate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informațiile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prezentate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sunt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corecte,exacte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și</w:t>
      </w:r>
      <w:r w:rsidR="002516CB">
        <w:rPr>
          <w:rFonts w:ascii="Times New Roman" w:hAnsi="Times New Roman" w:cs="Times New Roman"/>
          <w:sz w:val="24"/>
          <w:szCs w:val="24"/>
        </w:rPr>
        <w:t xml:space="preserve"> </w:t>
      </w:r>
      <w:r w:rsidRPr="008E05F2">
        <w:rPr>
          <w:rFonts w:ascii="Times New Roman" w:hAnsi="Times New Roman" w:cs="Times New Roman"/>
          <w:sz w:val="24"/>
          <w:szCs w:val="24"/>
        </w:rPr>
        <w:t>complete.</w:t>
      </w:r>
    </w:p>
    <w:p w14:paraId="1428D37A" w14:textId="77777777" w:rsidR="00D729BA" w:rsidRDefault="00D729BA" w:rsidP="009D33EC">
      <w:pPr>
        <w:spacing w:after="0" w:line="276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9C2">
        <w:rPr>
          <w:rFonts w:ascii="Times New Roman" w:hAnsi="Times New Roman" w:cs="Times New Roman"/>
          <w:sz w:val="24"/>
          <w:szCs w:val="24"/>
        </w:rPr>
        <w:t>Sun</w:t>
      </w:r>
      <w:bookmarkStart w:id="0" w:name="_GoBack"/>
      <w:r w:rsidRPr="00AA09C2">
        <w:rPr>
          <w:rFonts w:ascii="Times New Roman" w:hAnsi="Times New Roman" w:cs="Times New Roman"/>
          <w:sz w:val="24"/>
          <w:szCs w:val="24"/>
        </w:rPr>
        <w:t>t</w:t>
      </w:r>
      <w:bookmarkEnd w:id="0"/>
      <w:r w:rsidRPr="00AA09C2">
        <w:rPr>
          <w:rFonts w:ascii="Times New Roman" w:hAnsi="Times New Roman" w:cs="Times New Roman"/>
          <w:sz w:val="24"/>
          <w:szCs w:val="24"/>
        </w:rPr>
        <w:t xml:space="preserve"> de acord </w:t>
      </w:r>
      <w:r>
        <w:rPr>
          <w:rFonts w:ascii="Times New Roman" w:hAnsi="Times New Roman" w:cs="Times New Roman"/>
          <w:sz w:val="24"/>
          <w:szCs w:val="24"/>
        </w:rPr>
        <w:t xml:space="preserve">ca </w:t>
      </w:r>
      <w:r w:rsidRPr="00AA09C2">
        <w:rPr>
          <w:rFonts w:ascii="Times New Roman" w:hAnsi="Times New Roman" w:cs="Times New Roman"/>
          <w:sz w:val="24"/>
          <w:szCs w:val="24"/>
        </w:rPr>
        <w:t>datele cu caracter persona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A09C2">
        <w:rPr>
          <w:rFonts w:ascii="Times New Roman" w:hAnsi="Times New Roman" w:cs="Times New Roman"/>
          <w:sz w:val="24"/>
          <w:szCs w:val="24"/>
        </w:rPr>
        <w:t> să fie prelucrate de către unitatea de învățământ, în vederea soluţionării prezentei cereri, în conformitate cu prevederile Regulamentului nr. 679/2016 privind protecţia persoanelor fizice în ceea ce priveşte prelucrarea datelor cu caracter personal şi privind libera circulaţie a acestor date şi de abrogare a Directivei 95/46/CE (Regulamentul general privind protecţia datelor).</w:t>
      </w:r>
    </w:p>
    <w:p w14:paraId="7D459D2C" w14:textId="77777777" w:rsidR="00D729BA" w:rsidRDefault="00D729BA" w:rsidP="00D729BA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ABA77A" w14:textId="77777777" w:rsidR="00D729BA" w:rsidRPr="00E45CFB" w:rsidRDefault="00D729BA" w:rsidP="00D729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44F552" w14:textId="77777777" w:rsidR="00D729BA" w:rsidRPr="00CC0C3A" w:rsidRDefault="00D729BA" w:rsidP="00D729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C3A">
        <w:rPr>
          <w:rFonts w:ascii="Times New Roman" w:hAnsi="Times New Roman" w:cs="Times New Roman"/>
          <w:sz w:val="24"/>
          <w:szCs w:val="24"/>
        </w:rPr>
        <w:t>Data .............................</w:t>
      </w:r>
      <w:r w:rsidRPr="00CC0C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Semnătura ......................</w:t>
      </w:r>
    </w:p>
    <w:p w14:paraId="76842A52" w14:textId="77777777" w:rsidR="007D384E" w:rsidRPr="007D384E" w:rsidRDefault="007D384E" w:rsidP="00DB5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1AC049E6" w14:textId="77777777" w:rsidR="002516CB" w:rsidRDefault="002516CB" w:rsidP="007D384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bCs/>
          <w:i/>
          <w:color w:val="000000" w:themeColor="text1"/>
        </w:rPr>
      </w:pPr>
    </w:p>
    <w:p w14:paraId="4D08B9A8" w14:textId="77777777" w:rsidR="005D6179" w:rsidRPr="00D729BA" w:rsidRDefault="005D6179" w:rsidP="00D729BA">
      <w:pPr>
        <w:rPr>
          <w:rFonts w:ascii="Times New Roman" w:hAnsi="Times New Roman" w:cs="Times New Roman"/>
        </w:rPr>
      </w:pPr>
    </w:p>
    <w:sectPr w:rsidR="005D6179" w:rsidRPr="00D729BA" w:rsidSect="002516CB">
      <w:headerReference w:type="default" r:id="rId9"/>
      <w:footerReference w:type="default" r:id="rId10"/>
      <w:pgSz w:w="11906" w:h="16838"/>
      <w:pgMar w:top="1021" w:right="851" w:bottom="73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1E554" w14:textId="77777777" w:rsidR="00A2736C" w:rsidRDefault="00A2736C" w:rsidP="0033168C">
      <w:pPr>
        <w:spacing w:after="0" w:line="240" w:lineRule="auto"/>
      </w:pPr>
      <w:r>
        <w:separator/>
      </w:r>
    </w:p>
  </w:endnote>
  <w:endnote w:type="continuationSeparator" w:id="0">
    <w:p w14:paraId="068410C6" w14:textId="77777777" w:rsidR="00A2736C" w:rsidRDefault="00A2736C" w:rsidP="0033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82786" w14:textId="77777777" w:rsidR="002516CB" w:rsidRDefault="002516CB">
    <w:pPr>
      <w:pStyle w:val="Footer"/>
    </w:pPr>
  </w:p>
  <w:p w14:paraId="6400F733" w14:textId="77777777" w:rsidR="00F10346" w:rsidRDefault="00F103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8E747" w14:textId="77777777" w:rsidR="00A2736C" w:rsidRDefault="00A2736C" w:rsidP="0033168C">
      <w:pPr>
        <w:spacing w:after="0" w:line="240" w:lineRule="auto"/>
      </w:pPr>
      <w:r>
        <w:separator/>
      </w:r>
    </w:p>
  </w:footnote>
  <w:footnote w:type="continuationSeparator" w:id="0">
    <w:p w14:paraId="389CABA5" w14:textId="77777777" w:rsidR="00A2736C" w:rsidRDefault="00A2736C" w:rsidP="0033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DFF90" w14:textId="5C3998EF" w:rsidR="00AA0122" w:rsidRPr="00AA0122" w:rsidRDefault="00AA0122" w:rsidP="00AA0122">
    <w:pPr>
      <w:pStyle w:val="Header"/>
      <w:rPr>
        <w:b/>
        <w:i/>
        <w:sz w:val="28"/>
        <w:szCs w:val="28"/>
      </w:rPr>
    </w:pPr>
    <w:r w:rsidRPr="00AA0122">
      <w:rPr>
        <w:b/>
        <w:noProof/>
        <w:sz w:val="28"/>
        <w:szCs w:val="28"/>
        <w:lang w:eastAsia="ro-RO"/>
      </w:rPr>
      <w:drawing>
        <wp:anchor distT="0" distB="0" distL="114300" distR="114300" simplePos="0" relativeHeight="251659264" behindDoc="0" locked="0" layoutInCell="1" allowOverlap="1" wp14:anchorId="57B10C9E" wp14:editId="4530BA12">
          <wp:simplePos x="0" y="0"/>
          <wp:positionH relativeFrom="column">
            <wp:posOffset>4399915</wp:posOffset>
          </wp:positionH>
          <wp:positionV relativeFrom="paragraph">
            <wp:posOffset>-240665</wp:posOffset>
          </wp:positionV>
          <wp:extent cx="1149350" cy="1095375"/>
          <wp:effectExtent l="0" t="0" r="0" b="0"/>
          <wp:wrapSquare wrapText="bothSides"/>
          <wp:docPr id="703864058" name="Picture 2" descr="A logo with a person and a glob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864058" name="Picture 2" descr="A logo with a person and a glob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0122">
      <w:rPr>
        <w:b/>
        <w:i/>
        <w:sz w:val="28"/>
        <w:szCs w:val="28"/>
      </w:rPr>
      <w:t xml:space="preserve">ȘCOALA GIMNAZIALĂ NR.119                                                                      </w:t>
    </w:r>
  </w:p>
  <w:p w14:paraId="6B81FBF2" w14:textId="77777777" w:rsidR="00AA0122" w:rsidRPr="00AA0122" w:rsidRDefault="00AA0122" w:rsidP="00AA0122">
    <w:pPr>
      <w:pStyle w:val="Header"/>
      <w:rPr>
        <w:b/>
        <w:sz w:val="28"/>
        <w:szCs w:val="28"/>
      </w:rPr>
    </w:pPr>
    <w:r w:rsidRPr="00AA0122">
      <w:rPr>
        <w:b/>
        <w:sz w:val="28"/>
        <w:szCs w:val="28"/>
      </w:rPr>
      <w:t xml:space="preserve">Str. Almașu Mic, nr. 4, Sector 4, </w:t>
    </w:r>
    <w:hyperlink r:id="rId2" w:history="1">
      <w:r w:rsidRPr="00AA0122">
        <w:rPr>
          <w:rStyle w:val="Hyperlink"/>
          <w:b/>
          <w:sz w:val="28"/>
          <w:szCs w:val="28"/>
        </w:rPr>
        <w:t>040955</w:t>
      </w:r>
    </w:hyperlink>
  </w:p>
  <w:p w14:paraId="74AB5B70" w14:textId="77777777" w:rsidR="00AA0122" w:rsidRPr="00AA0122" w:rsidRDefault="00AA0122" w:rsidP="00AA0122">
    <w:pPr>
      <w:pStyle w:val="Header"/>
      <w:rPr>
        <w:b/>
        <w:sz w:val="28"/>
        <w:szCs w:val="28"/>
      </w:rPr>
    </w:pPr>
    <w:r w:rsidRPr="00AA0122">
      <w:rPr>
        <w:b/>
        <w:sz w:val="28"/>
        <w:szCs w:val="28"/>
      </w:rPr>
      <w:t>Bucureşti,  Tel /Fax:+40 (0)21 450 40 71</w:t>
    </w:r>
  </w:p>
  <w:p w14:paraId="6CDFC083" w14:textId="77777777" w:rsidR="00AA0122" w:rsidRPr="00AA0122" w:rsidRDefault="00AA0122" w:rsidP="00AA0122">
    <w:pPr>
      <w:pStyle w:val="Header"/>
      <w:rPr>
        <w:b/>
        <w:sz w:val="28"/>
        <w:szCs w:val="28"/>
      </w:rPr>
    </w:pPr>
    <w:r w:rsidRPr="00AA0122">
      <w:rPr>
        <w:b/>
        <w:sz w:val="28"/>
        <w:szCs w:val="28"/>
      </w:rPr>
      <w:t xml:space="preserve">Mail: scoala119@s4.ismb.ro </w:t>
    </w:r>
  </w:p>
  <w:p w14:paraId="5EE93FEC" w14:textId="77777777" w:rsidR="00AA0122" w:rsidRPr="00AA0122" w:rsidRDefault="00AA0122" w:rsidP="00AA0122">
    <w:pPr>
      <w:pStyle w:val="Header"/>
      <w:rPr>
        <w:b/>
        <w:sz w:val="28"/>
        <w:szCs w:val="28"/>
      </w:rPr>
    </w:pPr>
  </w:p>
  <w:p w14:paraId="4F9CB184" w14:textId="77777777" w:rsidR="002C0952" w:rsidRDefault="002C09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DDA"/>
    <w:multiLevelType w:val="hybridMultilevel"/>
    <w:tmpl w:val="E208D32E"/>
    <w:lvl w:ilvl="0" w:tplc="4642AC1C">
      <w:start w:val="7"/>
      <w:numFmt w:val="upperRoman"/>
      <w:lvlText w:val="%1."/>
      <w:lvlJc w:val="left"/>
      <w:pPr>
        <w:ind w:left="1216" w:hanging="4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o-RO" w:eastAsia="en-US" w:bidi="ar-SA"/>
      </w:rPr>
    </w:lvl>
    <w:lvl w:ilvl="1" w:tplc="57A00CA2">
      <w:numFmt w:val="bullet"/>
      <w:lvlText w:val="•"/>
      <w:lvlJc w:val="left"/>
      <w:pPr>
        <w:ind w:left="2142" w:hanging="442"/>
      </w:pPr>
      <w:rPr>
        <w:rFonts w:hint="default"/>
        <w:lang w:val="ro-RO" w:eastAsia="en-US" w:bidi="ar-SA"/>
      </w:rPr>
    </w:lvl>
    <w:lvl w:ilvl="2" w:tplc="DE5E5886">
      <w:numFmt w:val="bullet"/>
      <w:lvlText w:val="•"/>
      <w:lvlJc w:val="left"/>
      <w:pPr>
        <w:ind w:left="3065" w:hanging="442"/>
      </w:pPr>
      <w:rPr>
        <w:rFonts w:hint="default"/>
        <w:lang w:val="ro-RO" w:eastAsia="en-US" w:bidi="ar-SA"/>
      </w:rPr>
    </w:lvl>
    <w:lvl w:ilvl="3" w:tplc="9EA23C84">
      <w:numFmt w:val="bullet"/>
      <w:lvlText w:val="•"/>
      <w:lvlJc w:val="left"/>
      <w:pPr>
        <w:ind w:left="3987" w:hanging="442"/>
      </w:pPr>
      <w:rPr>
        <w:rFonts w:hint="default"/>
        <w:lang w:val="ro-RO" w:eastAsia="en-US" w:bidi="ar-SA"/>
      </w:rPr>
    </w:lvl>
    <w:lvl w:ilvl="4" w:tplc="F5DCC402">
      <w:numFmt w:val="bullet"/>
      <w:lvlText w:val="•"/>
      <w:lvlJc w:val="left"/>
      <w:pPr>
        <w:ind w:left="4910" w:hanging="442"/>
      </w:pPr>
      <w:rPr>
        <w:rFonts w:hint="default"/>
        <w:lang w:val="ro-RO" w:eastAsia="en-US" w:bidi="ar-SA"/>
      </w:rPr>
    </w:lvl>
    <w:lvl w:ilvl="5" w:tplc="F8765F36">
      <w:numFmt w:val="bullet"/>
      <w:lvlText w:val="•"/>
      <w:lvlJc w:val="left"/>
      <w:pPr>
        <w:ind w:left="5833" w:hanging="442"/>
      </w:pPr>
      <w:rPr>
        <w:rFonts w:hint="default"/>
        <w:lang w:val="ro-RO" w:eastAsia="en-US" w:bidi="ar-SA"/>
      </w:rPr>
    </w:lvl>
    <w:lvl w:ilvl="6" w:tplc="35B0033A">
      <w:numFmt w:val="bullet"/>
      <w:lvlText w:val="•"/>
      <w:lvlJc w:val="left"/>
      <w:pPr>
        <w:ind w:left="6755" w:hanging="442"/>
      </w:pPr>
      <w:rPr>
        <w:rFonts w:hint="default"/>
        <w:lang w:val="ro-RO" w:eastAsia="en-US" w:bidi="ar-SA"/>
      </w:rPr>
    </w:lvl>
    <w:lvl w:ilvl="7" w:tplc="196E0BBC">
      <w:numFmt w:val="bullet"/>
      <w:lvlText w:val="•"/>
      <w:lvlJc w:val="left"/>
      <w:pPr>
        <w:ind w:left="7678" w:hanging="442"/>
      </w:pPr>
      <w:rPr>
        <w:rFonts w:hint="default"/>
        <w:lang w:val="ro-RO" w:eastAsia="en-US" w:bidi="ar-SA"/>
      </w:rPr>
    </w:lvl>
    <w:lvl w:ilvl="8" w:tplc="79FAC6D2">
      <w:numFmt w:val="bullet"/>
      <w:lvlText w:val="•"/>
      <w:lvlJc w:val="left"/>
      <w:pPr>
        <w:ind w:left="8601" w:hanging="442"/>
      </w:pPr>
      <w:rPr>
        <w:rFonts w:hint="default"/>
        <w:lang w:val="ro-RO" w:eastAsia="en-US" w:bidi="ar-SA"/>
      </w:rPr>
    </w:lvl>
  </w:abstractNum>
  <w:abstractNum w:abstractNumId="1">
    <w:nsid w:val="13D035AF"/>
    <w:multiLevelType w:val="hybridMultilevel"/>
    <w:tmpl w:val="CD84F54C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12DA2"/>
    <w:multiLevelType w:val="multilevel"/>
    <w:tmpl w:val="AB8CA812"/>
    <w:lvl w:ilvl="0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  <w:sz w:val="3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50CD0A76"/>
    <w:multiLevelType w:val="hybridMultilevel"/>
    <w:tmpl w:val="08D892BE"/>
    <w:lvl w:ilvl="0" w:tplc="0B3EB0C8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o-RO" w:eastAsia="en-US" w:bidi="ar-SA"/>
      </w:rPr>
    </w:lvl>
    <w:lvl w:ilvl="1" w:tplc="8DA0C1EC">
      <w:numFmt w:val="bullet"/>
      <w:lvlText w:val="•"/>
      <w:lvlJc w:val="left"/>
      <w:pPr>
        <w:ind w:left="783" w:hanging="130"/>
      </w:pPr>
      <w:rPr>
        <w:rFonts w:hint="default"/>
        <w:lang w:val="ro-RO" w:eastAsia="en-US" w:bidi="ar-SA"/>
      </w:rPr>
    </w:lvl>
    <w:lvl w:ilvl="2" w:tplc="2EE2E168">
      <w:numFmt w:val="bullet"/>
      <w:lvlText w:val="•"/>
      <w:lvlJc w:val="left"/>
      <w:pPr>
        <w:ind w:left="1467" w:hanging="130"/>
      </w:pPr>
      <w:rPr>
        <w:rFonts w:hint="default"/>
        <w:lang w:val="ro-RO" w:eastAsia="en-US" w:bidi="ar-SA"/>
      </w:rPr>
    </w:lvl>
    <w:lvl w:ilvl="3" w:tplc="E9564398">
      <w:numFmt w:val="bullet"/>
      <w:lvlText w:val="•"/>
      <w:lvlJc w:val="left"/>
      <w:pPr>
        <w:ind w:left="2151" w:hanging="130"/>
      </w:pPr>
      <w:rPr>
        <w:rFonts w:hint="default"/>
        <w:lang w:val="ro-RO" w:eastAsia="en-US" w:bidi="ar-SA"/>
      </w:rPr>
    </w:lvl>
    <w:lvl w:ilvl="4" w:tplc="828E042A">
      <w:numFmt w:val="bullet"/>
      <w:lvlText w:val="•"/>
      <w:lvlJc w:val="left"/>
      <w:pPr>
        <w:ind w:left="2834" w:hanging="130"/>
      </w:pPr>
      <w:rPr>
        <w:rFonts w:hint="default"/>
        <w:lang w:val="ro-RO" w:eastAsia="en-US" w:bidi="ar-SA"/>
      </w:rPr>
    </w:lvl>
    <w:lvl w:ilvl="5" w:tplc="3E686AEC">
      <w:numFmt w:val="bullet"/>
      <w:lvlText w:val="•"/>
      <w:lvlJc w:val="left"/>
      <w:pPr>
        <w:ind w:left="3518" w:hanging="130"/>
      </w:pPr>
      <w:rPr>
        <w:rFonts w:hint="default"/>
        <w:lang w:val="ro-RO" w:eastAsia="en-US" w:bidi="ar-SA"/>
      </w:rPr>
    </w:lvl>
    <w:lvl w:ilvl="6" w:tplc="75384AC8">
      <w:numFmt w:val="bullet"/>
      <w:lvlText w:val="•"/>
      <w:lvlJc w:val="left"/>
      <w:pPr>
        <w:ind w:left="4202" w:hanging="130"/>
      </w:pPr>
      <w:rPr>
        <w:rFonts w:hint="default"/>
        <w:lang w:val="ro-RO" w:eastAsia="en-US" w:bidi="ar-SA"/>
      </w:rPr>
    </w:lvl>
    <w:lvl w:ilvl="7" w:tplc="36D2822A">
      <w:numFmt w:val="bullet"/>
      <w:lvlText w:val="•"/>
      <w:lvlJc w:val="left"/>
      <w:pPr>
        <w:ind w:left="4885" w:hanging="130"/>
      </w:pPr>
      <w:rPr>
        <w:rFonts w:hint="default"/>
        <w:lang w:val="ro-RO" w:eastAsia="en-US" w:bidi="ar-SA"/>
      </w:rPr>
    </w:lvl>
    <w:lvl w:ilvl="8" w:tplc="F34686DC">
      <w:numFmt w:val="bullet"/>
      <w:lvlText w:val="•"/>
      <w:lvlJc w:val="left"/>
      <w:pPr>
        <w:ind w:left="5569" w:hanging="130"/>
      </w:pPr>
      <w:rPr>
        <w:rFonts w:hint="default"/>
        <w:lang w:val="ro-RO" w:eastAsia="en-US" w:bidi="ar-SA"/>
      </w:rPr>
    </w:lvl>
  </w:abstractNum>
  <w:abstractNum w:abstractNumId="4">
    <w:nsid w:val="565122C5"/>
    <w:multiLevelType w:val="hybridMultilevel"/>
    <w:tmpl w:val="5A363B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62DAA">
      <w:numFmt w:val="bullet"/>
      <w:lvlText w:val="-"/>
      <w:lvlJc w:val="left"/>
      <w:pPr>
        <w:ind w:left="1536" w:hanging="456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9337C"/>
    <w:multiLevelType w:val="multilevel"/>
    <w:tmpl w:val="5EA9337C"/>
    <w:lvl w:ilvl="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4F7929"/>
    <w:multiLevelType w:val="hybridMultilevel"/>
    <w:tmpl w:val="C414D396"/>
    <w:lvl w:ilvl="0" w:tplc="AABA4008">
      <w:start w:val="1"/>
      <w:numFmt w:val="upperRoman"/>
      <w:lvlText w:val="%1."/>
      <w:lvlJc w:val="left"/>
      <w:pPr>
        <w:ind w:left="652" w:hanging="25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E83849A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en-US" w:bidi="ar-SA"/>
      </w:rPr>
    </w:lvl>
    <w:lvl w:ilvl="2" w:tplc="2C40FF8E">
      <w:numFmt w:val="bullet"/>
      <w:lvlText w:val="•"/>
      <w:lvlJc w:val="left"/>
      <w:pPr>
        <w:ind w:left="2156" w:hanging="360"/>
      </w:pPr>
      <w:rPr>
        <w:rFonts w:hint="default"/>
        <w:lang w:val="ro-RO" w:eastAsia="en-US" w:bidi="ar-SA"/>
      </w:rPr>
    </w:lvl>
    <w:lvl w:ilvl="3" w:tplc="A25A08BA">
      <w:numFmt w:val="bullet"/>
      <w:lvlText w:val="•"/>
      <w:lvlJc w:val="left"/>
      <w:pPr>
        <w:ind w:left="3192" w:hanging="360"/>
      </w:pPr>
      <w:rPr>
        <w:rFonts w:hint="default"/>
        <w:lang w:val="ro-RO" w:eastAsia="en-US" w:bidi="ar-SA"/>
      </w:rPr>
    </w:lvl>
    <w:lvl w:ilvl="4" w:tplc="2292AFF8">
      <w:numFmt w:val="bullet"/>
      <w:lvlText w:val="•"/>
      <w:lvlJc w:val="left"/>
      <w:pPr>
        <w:ind w:left="4228" w:hanging="360"/>
      </w:pPr>
      <w:rPr>
        <w:rFonts w:hint="default"/>
        <w:lang w:val="ro-RO" w:eastAsia="en-US" w:bidi="ar-SA"/>
      </w:rPr>
    </w:lvl>
    <w:lvl w:ilvl="5" w:tplc="62525F98">
      <w:numFmt w:val="bullet"/>
      <w:lvlText w:val="•"/>
      <w:lvlJc w:val="left"/>
      <w:pPr>
        <w:ind w:left="5265" w:hanging="360"/>
      </w:pPr>
      <w:rPr>
        <w:rFonts w:hint="default"/>
        <w:lang w:val="ro-RO" w:eastAsia="en-US" w:bidi="ar-SA"/>
      </w:rPr>
    </w:lvl>
    <w:lvl w:ilvl="6" w:tplc="E8D6D74C">
      <w:numFmt w:val="bullet"/>
      <w:lvlText w:val="•"/>
      <w:lvlJc w:val="left"/>
      <w:pPr>
        <w:ind w:left="6301" w:hanging="360"/>
      </w:pPr>
      <w:rPr>
        <w:rFonts w:hint="default"/>
        <w:lang w:val="ro-RO" w:eastAsia="en-US" w:bidi="ar-SA"/>
      </w:rPr>
    </w:lvl>
    <w:lvl w:ilvl="7" w:tplc="15C447B2">
      <w:numFmt w:val="bullet"/>
      <w:lvlText w:val="•"/>
      <w:lvlJc w:val="left"/>
      <w:pPr>
        <w:ind w:left="7337" w:hanging="360"/>
      </w:pPr>
      <w:rPr>
        <w:rFonts w:hint="default"/>
        <w:lang w:val="ro-RO" w:eastAsia="en-US" w:bidi="ar-SA"/>
      </w:rPr>
    </w:lvl>
    <w:lvl w:ilvl="8" w:tplc="CEE8476C">
      <w:numFmt w:val="bullet"/>
      <w:lvlText w:val="•"/>
      <w:lvlJc w:val="left"/>
      <w:pPr>
        <w:ind w:left="8373" w:hanging="360"/>
      </w:pPr>
      <w:rPr>
        <w:rFonts w:hint="default"/>
        <w:lang w:val="ro-RO" w:eastAsia="en-US" w:bidi="ar-SA"/>
      </w:rPr>
    </w:lvl>
  </w:abstractNum>
  <w:abstractNum w:abstractNumId="7">
    <w:nsid w:val="6541407E"/>
    <w:multiLevelType w:val="hybridMultilevel"/>
    <w:tmpl w:val="BC603BD6"/>
    <w:lvl w:ilvl="0" w:tplc="CE646F6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952FF6"/>
    <w:multiLevelType w:val="hybridMultilevel"/>
    <w:tmpl w:val="8F345E8C"/>
    <w:lvl w:ilvl="0" w:tplc="3E687B8A">
      <w:start w:val="1"/>
      <w:numFmt w:val="bullet"/>
      <w:lvlText w:val="□"/>
      <w:lvlJc w:val="left"/>
      <w:pPr>
        <w:ind w:left="9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9">
    <w:nsid w:val="6DEE1150"/>
    <w:multiLevelType w:val="hybridMultilevel"/>
    <w:tmpl w:val="A7922C4E"/>
    <w:lvl w:ilvl="0" w:tplc="266C65D2">
      <w:numFmt w:val="bullet"/>
      <w:lvlText w:val="-"/>
      <w:lvlJc w:val="left"/>
      <w:pPr>
        <w:ind w:left="8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B4FE04EE">
      <w:numFmt w:val="bullet"/>
      <w:lvlText w:val="•"/>
      <w:lvlJc w:val="left"/>
      <w:pPr>
        <w:ind w:left="1782" w:hanging="128"/>
      </w:pPr>
      <w:rPr>
        <w:rFonts w:hint="default"/>
        <w:lang w:val="ro-RO" w:eastAsia="en-US" w:bidi="ar-SA"/>
      </w:rPr>
    </w:lvl>
    <w:lvl w:ilvl="2" w:tplc="95648E54">
      <w:numFmt w:val="bullet"/>
      <w:lvlText w:val="•"/>
      <w:lvlJc w:val="left"/>
      <w:pPr>
        <w:ind w:left="2745" w:hanging="128"/>
      </w:pPr>
      <w:rPr>
        <w:rFonts w:hint="default"/>
        <w:lang w:val="ro-RO" w:eastAsia="en-US" w:bidi="ar-SA"/>
      </w:rPr>
    </w:lvl>
    <w:lvl w:ilvl="3" w:tplc="9A846650">
      <w:numFmt w:val="bullet"/>
      <w:lvlText w:val="•"/>
      <w:lvlJc w:val="left"/>
      <w:pPr>
        <w:ind w:left="3707" w:hanging="128"/>
      </w:pPr>
      <w:rPr>
        <w:rFonts w:hint="default"/>
        <w:lang w:val="ro-RO" w:eastAsia="en-US" w:bidi="ar-SA"/>
      </w:rPr>
    </w:lvl>
    <w:lvl w:ilvl="4" w:tplc="6DBE6C18">
      <w:numFmt w:val="bullet"/>
      <w:lvlText w:val="•"/>
      <w:lvlJc w:val="left"/>
      <w:pPr>
        <w:ind w:left="4670" w:hanging="128"/>
      </w:pPr>
      <w:rPr>
        <w:rFonts w:hint="default"/>
        <w:lang w:val="ro-RO" w:eastAsia="en-US" w:bidi="ar-SA"/>
      </w:rPr>
    </w:lvl>
    <w:lvl w:ilvl="5" w:tplc="62FE385C">
      <w:numFmt w:val="bullet"/>
      <w:lvlText w:val="•"/>
      <w:lvlJc w:val="left"/>
      <w:pPr>
        <w:ind w:left="5633" w:hanging="128"/>
      </w:pPr>
      <w:rPr>
        <w:rFonts w:hint="default"/>
        <w:lang w:val="ro-RO" w:eastAsia="en-US" w:bidi="ar-SA"/>
      </w:rPr>
    </w:lvl>
    <w:lvl w:ilvl="6" w:tplc="8B56E7F8">
      <w:numFmt w:val="bullet"/>
      <w:lvlText w:val="•"/>
      <w:lvlJc w:val="left"/>
      <w:pPr>
        <w:ind w:left="6595" w:hanging="128"/>
      </w:pPr>
      <w:rPr>
        <w:rFonts w:hint="default"/>
        <w:lang w:val="ro-RO" w:eastAsia="en-US" w:bidi="ar-SA"/>
      </w:rPr>
    </w:lvl>
    <w:lvl w:ilvl="7" w:tplc="B642A06A">
      <w:numFmt w:val="bullet"/>
      <w:lvlText w:val="•"/>
      <w:lvlJc w:val="left"/>
      <w:pPr>
        <w:ind w:left="7558" w:hanging="128"/>
      </w:pPr>
      <w:rPr>
        <w:rFonts w:hint="default"/>
        <w:lang w:val="ro-RO" w:eastAsia="en-US" w:bidi="ar-SA"/>
      </w:rPr>
    </w:lvl>
    <w:lvl w:ilvl="8" w:tplc="A0489C02">
      <w:numFmt w:val="bullet"/>
      <w:lvlText w:val="•"/>
      <w:lvlJc w:val="left"/>
      <w:pPr>
        <w:ind w:left="8521" w:hanging="128"/>
      </w:pPr>
      <w:rPr>
        <w:rFonts w:hint="default"/>
        <w:lang w:val="ro-RO" w:eastAsia="en-US" w:bidi="ar-SA"/>
      </w:rPr>
    </w:lvl>
  </w:abstractNum>
  <w:abstractNum w:abstractNumId="10">
    <w:nsid w:val="71DB3794"/>
    <w:multiLevelType w:val="multilevel"/>
    <w:tmpl w:val="71DB3794"/>
    <w:lvl w:ilvl="0">
      <w:start w:val="1"/>
      <w:numFmt w:val="decimal"/>
      <w:lvlText w:val="Art. %1 ― 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8EC4A65"/>
    <w:multiLevelType w:val="hybridMultilevel"/>
    <w:tmpl w:val="9C3E69CE"/>
    <w:lvl w:ilvl="0" w:tplc="9960A688">
      <w:start w:val="2"/>
      <w:numFmt w:val="decimal"/>
      <w:lvlText w:val="%1."/>
      <w:lvlJc w:val="left"/>
      <w:pPr>
        <w:ind w:left="400" w:hanging="28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637AC788">
      <w:numFmt w:val="bullet"/>
      <w:lvlText w:val="•"/>
      <w:lvlJc w:val="left"/>
      <w:pPr>
        <w:ind w:left="1404" w:hanging="286"/>
      </w:pPr>
      <w:rPr>
        <w:rFonts w:hint="default"/>
        <w:lang w:val="ro-RO" w:eastAsia="en-US" w:bidi="ar-SA"/>
      </w:rPr>
    </w:lvl>
    <w:lvl w:ilvl="2" w:tplc="3462EB16">
      <w:numFmt w:val="bullet"/>
      <w:lvlText w:val="•"/>
      <w:lvlJc w:val="left"/>
      <w:pPr>
        <w:ind w:left="2409" w:hanging="286"/>
      </w:pPr>
      <w:rPr>
        <w:rFonts w:hint="default"/>
        <w:lang w:val="ro-RO" w:eastAsia="en-US" w:bidi="ar-SA"/>
      </w:rPr>
    </w:lvl>
    <w:lvl w:ilvl="3" w:tplc="4EDEFE0A">
      <w:numFmt w:val="bullet"/>
      <w:lvlText w:val="•"/>
      <w:lvlJc w:val="left"/>
      <w:pPr>
        <w:ind w:left="3413" w:hanging="286"/>
      </w:pPr>
      <w:rPr>
        <w:rFonts w:hint="default"/>
        <w:lang w:val="ro-RO" w:eastAsia="en-US" w:bidi="ar-SA"/>
      </w:rPr>
    </w:lvl>
    <w:lvl w:ilvl="4" w:tplc="65EA3B92">
      <w:numFmt w:val="bullet"/>
      <w:lvlText w:val="•"/>
      <w:lvlJc w:val="left"/>
      <w:pPr>
        <w:ind w:left="4418" w:hanging="286"/>
      </w:pPr>
      <w:rPr>
        <w:rFonts w:hint="default"/>
        <w:lang w:val="ro-RO" w:eastAsia="en-US" w:bidi="ar-SA"/>
      </w:rPr>
    </w:lvl>
    <w:lvl w:ilvl="5" w:tplc="D0640D12">
      <w:numFmt w:val="bullet"/>
      <w:lvlText w:val="•"/>
      <w:lvlJc w:val="left"/>
      <w:pPr>
        <w:ind w:left="5423" w:hanging="286"/>
      </w:pPr>
      <w:rPr>
        <w:rFonts w:hint="default"/>
        <w:lang w:val="ro-RO" w:eastAsia="en-US" w:bidi="ar-SA"/>
      </w:rPr>
    </w:lvl>
    <w:lvl w:ilvl="6" w:tplc="D74867BC">
      <w:numFmt w:val="bullet"/>
      <w:lvlText w:val="•"/>
      <w:lvlJc w:val="left"/>
      <w:pPr>
        <w:ind w:left="6427" w:hanging="286"/>
      </w:pPr>
      <w:rPr>
        <w:rFonts w:hint="default"/>
        <w:lang w:val="ro-RO" w:eastAsia="en-US" w:bidi="ar-SA"/>
      </w:rPr>
    </w:lvl>
    <w:lvl w:ilvl="7" w:tplc="FA2AB9FE">
      <w:numFmt w:val="bullet"/>
      <w:lvlText w:val="•"/>
      <w:lvlJc w:val="left"/>
      <w:pPr>
        <w:ind w:left="7432" w:hanging="286"/>
      </w:pPr>
      <w:rPr>
        <w:rFonts w:hint="default"/>
        <w:lang w:val="ro-RO" w:eastAsia="en-US" w:bidi="ar-SA"/>
      </w:rPr>
    </w:lvl>
    <w:lvl w:ilvl="8" w:tplc="E30020B2">
      <w:numFmt w:val="bullet"/>
      <w:lvlText w:val="•"/>
      <w:lvlJc w:val="left"/>
      <w:pPr>
        <w:ind w:left="8437" w:hanging="286"/>
      </w:pPr>
      <w:rPr>
        <w:rFonts w:hint="default"/>
        <w:lang w:val="ro-RO" w:eastAsia="en-US" w:bidi="ar-SA"/>
      </w:rPr>
    </w:lvl>
  </w:abstractNum>
  <w:abstractNum w:abstractNumId="12">
    <w:nsid w:val="7FB46B17"/>
    <w:multiLevelType w:val="hybridMultilevel"/>
    <w:tmpl w:val="43AEB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0"/>
  </w:num>
  <w:num w:numId="6">
    <w:abstractNumId w:val="11"/>
  </w:num>
  <w:num w:numId="7">
    <w:abstractNumId w:val="6"/>
  </w:num>
  <w:num w:numId="8">
    <w:abstractNumId w:val="8"/>
  </w:num>
  <w:num w:numId="9">
    <w:abstractNumId w:val="4"/>
  </w:num>
  <w:num w:numId="10">
    <w:abstractNumId w:val="7"/>
  </w:num>
  <w:num w:numId="11">
    <w:abstractNumId w:val="12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8C"/>
    <w:rsid w:val="00024981"/>
    <w:rsid w:val="00025FAC"/>
    <w:rsid w:val="00053098"/>
    <w:rsid w:val="00070798"/>
    <w:rsid w:val="00083EBA"/>
    <w:rsid w:val="000C1CCB"/>
    <w:rsid w:val="000D54DB"/>
    <w:rsid w:val="001378DF"/>
    <w:rsid w:val="001A7698"/>
    <w:rsid w:val="0024582E"/>
    <w:rsid w:val="002516CB"/>
    <w:rsid w:val="002B4518"/>
    <w:rsid w:val="002C0952"/>
    <w:rsid w:val="002D3440"/>
    <w:rsid w:val="00330696"/>
    <w:rsid w:val="0033168C"/>
    <w:rsid w:val="00360E44"/>
    <w:rsid w:val="0049768B"/>
    <w:rsid w:val="00504885"/>
    <w:rsid w:val="00555BAA"/>
    <w:rsid w:val="00587223"/>
    <w:rsid w:val="005D6179"/>
    <w:rsid w:val="006415A7"/>
    <w:rsid w:val="006558FC"/>
    <w:rsid w:val="00693F71"/>
    <w:rsid w:val="006C092C"/>
    <w:rsid w:val="007534C8"/>
    <w:rsid w:val="00762E10"/>
    <w:rsid w:val="007935AF"/>
    <w:rsid w:val="007D384E"/>
    <w:rsid w:val="0083543A"/>
    <w:rsid w:val="0084313B"/>
    <w:rsid w:val="00847545"/>
    <w:rsid w:val="008840E3"/>
    <w:rsid w:val="00892BF1"/>
    <w:rsid w:val="00897C03"/>
    <w:rsid w:val="008C09EE"/>
    <w:rsid w:val="008C6ECF"/>
    <w:rsid w:val="008C763F"/>
    <w:rsid w:val="00921493"/>
    <w:rsid w:val="00950244"/>
    <w:rsid w:val="00985FB7"/>
    <w:rsid w:val="009B39C8"/>
    <w:rsid w:val="009D33EC"/>
    <w:rsid w:val="00A2736C"/>
    <w:rsid w:val="00A36AEA"/>
    <w:rsid w:val="00A75553"/>
    <w:rsid w:val="00AA0122"/>
    <w:rsid w:val="00AC6288"/>
    <w:rsid w:val="00B53BCA"/>
    <w:rsid w:val="00B73D2E"/>
    <w:rsid w:val="00BB2A0A"/>
    <w:rsid w:val="00C00128"/>
    <w:rsid w:val="00C13480"/>
    <w:rsid w:val="00C86CDF"/>
    <w:rsid w:val="00C901A7"/>
    <w:rsid w:val="00C94E70"/>
    <w:rsid w:val="00C97466"/>
    <w:rsid w:val="00CA0A35"/>
    <w:rsid w:val="00CE0A55"/>
    <w:rsid w:val="00D47259"/>
    <w:rsid w:val="00D729BA"/>
    <w:rsid w:val="00D809C9"/>
    <w:rsid w:val="00D83025"/>
    <w:rsid w:val="00DA262A"/>
    <w:rsid w:val="00DB5DCC"/>
    <w:rsid w:val="00DF3AAF"/>
    <w:rsid w:val="00DF659C"/>
    <w:rsid w:val="00E50944"/>
    <w:rsid w:val="00EA2E14"/>
    <w:rsid w:val="00EF54C5"/>
    <w:rsid w:val="00F018EC"/>
    <w:rsid w:val="00F10346"/>
    <w:rsid w:val="00F23CD7"/>
    <w:rsid w:val="00F55962"/>
    <w:rsid w:val="00FC1230"/>
    <w:rsid w:val="00FC5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D5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466"/>
  </w:style>
  <w:style w:type="paragraph" w:styleId="Heading1">
    <w:name w:val="heading 1"/>
    <w:basedOn w:val="Normal"/>
    <w:next w:val="Normal"/>
    <w:link w:val="Heading1Char"/>
    <w:uiPriority w:val="9"/>
    <w:qFormat/>
    <w:rsid w:val="002B45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582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68C"/>
  </w:style>
  <w:style w:type="paragraph" w:styleId="Footer">
    <w:name w:val="footer"/>
    <w:basedOn w:val="Normal"/>
    <w:link w:val="FooterChar"/>
    <w:uiPriority w:val="99"/>
    <w:unhideWhenUsed/>
    <w:rsid w:val="003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68C"/>
  </w:style>
  <w:style w:type="paragraph" w:styleId="BalloonText">
    <w:name w:val="Balloon Text"/>
    <w:basedOn w:val="Normal"/>
    <w:link w:val="BalloonTextChar"/>
    <w:uiPriority w:val="99"/>
    <w:semiHidden/>
    <w:unhideWhenUsed/>
    <w:rsid w:val="0083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43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4313B"/>
    <w:pPr>
      <w:widowControl w:val="0"/>
      <w:autoSpaceDE w:val="0"/>
      <w:autoSpaceDN w:val="0"/>
      <w:spacing w:after="0" w:line="240" w:lineRule="auto"/>
      <w:ind w:left="156" w:firstLine="249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84313B"/>
    <w:rPr>
      <w:rFonts w:ascii="Times New Roman" w:eastAsia="Times New Roman" w:hAnsi="Times New Roman" w:cs="Times New Roman"/>
      <w:sz w:val="25"/>
      <w:szCs w:val="25"/>
    </w:rPr>
  </w:style>
  <w:style w:type="table" w:styleId="TableGrid">
    <w:name w:val="Table Grid"/>
    <w:basedOn w:val="TableNormal"/>
    <w:uiPriority w:val="39"/>
    <w:rsid w:val="0084313B"/>
    <w:pPr>
      <w:spacing w:after="0" w:line="240" w:lineRule="auto"/>
    </w:pPr>
    <w:rPr>
      <w:kern w:val="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2458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582E"/>
  </w:style>
  <w:style w:type="character" w:customStyle="1" w:styleId="Heading2Char">
    <w:name w:val="Heading 2 Char"/>
    <w:basedOn w:val="DefaultParagraphFont"/>
    <w:link w:val="Heading2"/>
    <w:rsid w:val="0024582E"/>
    <w:rPr>
      <w:rFonts w:ascii="Cambria" w:eastAsia="Times New Roman" w:hAnsi="Cambria" w:cs="Times New Roman"/>
      <w:b/>
      <w:bCs/>
      <w:i/>
      <w:iCs/>
      <w:sz w:val="28"/>
      <w:szCs w:val="28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2B45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2B4518"/>
    <w:pPr>
      <w:widowControl w:val="0"/>
      <w:autoSpaceDE w:val="0"/>
      <w:autoSpaceDN w:val="0"/>
      <w:spacing w:before="90" w:after="0" w:line="240" w:lineRule="auto"/>
      <w:ind w:left="3267" w:right="323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B45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B4518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2B4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25FAC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A01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01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466"/>
  </w:style>
  <w:style w:type="paragraph" w:styleId="Heading1">
    <w:name w:val="heading 1"/>
    <w:basedOn w:val="Normal"/>
    <w:next w:val="Normal"/>
    <w:link w:val="Heading1Char"/>
    <w:uiPriority w:val="9"/>
    <w:qFormat/>
    <w:rsid w:val="002B45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582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68C"/>
  </w:style>
  <w:style w:type="paragraph" w:styleId="Footer">
    <w:name w:val="footer"/>
    <w:basedOn w:val="Normal"/>
    <w:link w:val="FooterChar"/>
    <w:uiPriority w:val="99"/>
    <w:unhideWhenUsed/>
    <w:rsid w:val="003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68C"/>
  </w:style>
  <w:style w:type="paragraph" w:styleId="BalloonText">
    <w:name w:val="Balloon Text"/>
    <w:basedOn w:val="Normal"/>
    <w:link w:val="BalloonTextChar"/>
    <w:uiPriority w:val="99"/>
    <w:semiHidden/>
    <w:unhideWhenUsed/>
    <w:rsid w:val="0083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43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84313B"/>
    <w:pPr>
      <w:widowControl w:val="0"/>
      <w:autoSpaceDE w:val="0"/>
      <w:autoSpaceDN w:val="0"/>
      <w:spacing w:after="0" w:line="240" w:lineRule="auto"/>
      <w:ind w:left="156" w:firstLine="249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84313B"/>
    <w:rPr>
      <w:rFonts w:ascii="Times New Roman" w:eastAsia="Times New Roman" w:hAnsi="Times New Roman" w:cs="Times New Roman"/>
      <w:sz w:val="25"/>
      <w:szCs w:val="25"/>
    </w:rPr>
  </w:style>
  <w:style w:type="table" w:styleId="TableGrid">
    <w:name w:val="Table Grid"/>
    <w:basedOn w:val="TableNormal"/>
    <w:uiPriority w:val="39"/>
    <w:rsid w:val="0084313B"/>
    <w:pPr>
      <w:spacing w:after="0" w:line="240" w:lineRule="auto"/>
    </w:pPr>
    <w:rPr>
      <w:kern w:val="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2458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582E"/>
  </w:style>
  <w:style w:type="character" w:customStyle="1" w:styleId="Heading2Char">
    <w:name w:val="Heading 2 Char"/>
    <w:basedOn w:val="DefaultParagraphFont"/>
    <w:link w:val="Heading2"/>
    <w:rsid w:val="0024582E"/>
    <w:rPr>
      <w:rFonts w:ascii="Cambria" w:eastAsia="Times New Roman" w:hAnsi="Cambria" w:cs="Times New Roman"/>
      <w:b/>
      <w:bCs/>
      <w:i/>
      <w:iCs/>
      <w:sz w:val="28"/>
      <w:szCs w:val="28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2B45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2B4518"/>
    <w:pPr>
      <w:widowControl w:val="0"/>
      <w:autoSpaceDE w:val="0"/>
      <w:autoSpaceDN w:val="0"/>
      <w:spacing w:before="90" w:after="0" w:line="240" w:lineRule="auto"/>
      <w:ind w:left="3267" w:right="323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B45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B4518"/>
    <w:pPr>
      <w:widowControl w:val="0"/>
      <w:autoSpaceDE w:val="0"/>
      <w:autoSpaceDN w:val="0"/>
      <w:spacing w:after="0" w:line="240" w:lineRule="auto"/>
      <w:ind w:left="40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2B4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025FAC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AA01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0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duripostale.ro/Bucuresti/Bucuresti/Strada_Almasu_Mare_nr._2-12/zip-040955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85E59-2E5B-437C-9926-97D06EDB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2100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Chirilă L. Oana-Anca (Mestic)</dc:creator>
  <cp:lastModifiedBy>Secretariat</cp:lastModifiedBy>
  <cp:revision>2</cp:revision>
  <cp:lastPrinted>2025-09-11T09:02:00Z</cp:lastPrinted>
  <dcterms:created xsi:type="dcterms:W3CDTF">2025-09-11T10:30:00Z</dcterms:created>
  <dcterms:modified xsi:type="dcterms:W3CDTF">2025-09-11T10:30:00Z</dcterms:modified>
</cp:coreProperties>
</file>